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7F4" w:rsidRPr="00583043" w:rsidRDefault="005E70E5" w:rsidP="005830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043">
        <w:rPr>
          <w:rFonts w:ascii="Times New Roman" w:hAnsi="Times New Roman" w:cs="Times New Roman"/>
          <w:b/>
          <w:sz w:val="24"/>
          <w:szCs w:val="24"/>
        </w:rPr>
        <w:t>ДЕЯТЕЛЬНОСТЬ ДЕ</w:t>
      </w:r>
      <w:r w:rsidR="00583043">
        <w:rPr>
          <w:rFonts w:ascii="Times New Roman" w:hAnsi="Times New Roman" w:cs="Times New Roman"/>
          <w:b/>
          <w:sz w:val="24"/>
          <w:szCs w:val="24"/>
        </w:rPr>
        <w:t xml:space="preserve">ТСКОГО САДА ПО ВНЕДРЕНИЮ ФОП </w:t>
      </w:r>
      <w:proofErr w:type="gramStart"/>
      <w:r w:rsidR="00583043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5377F4" w:rsidRPr="00583043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 xml:space="preserve">Цель: </w:t>
      </w:r>
      <w:proofErr w:type="gramStart"/>
      <w:r w:rsidRPr="00583043">
        <w:rPr>
          <w:rFonts w:ascii="Times New Roman" w:hAnsi="Times New Roman" w:cs="Times New Roman"/>
          <w:sz w:val="24"/>
          <w:szCs w:val="24"/>
        </w:rPr>
        <w:t>Построение работы ДОУ в соответствии с ФГОС ДО и ФОП ДО, с целью создания условий для разностороннего развития ребёнка и 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 в период дошкольного детства с учетом возрастных и индивидуальных особенностей детей.</w:t>
      </w:r>
      <w:proofErr w:type="gramEnd"/>
    </w:p>
    <w:p w:rsidR="005377F4" w:rsidRPr="00583043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 xml:space="preserve"> Задачи: </w:t>
      </w:r>
    </w:p>
    <w:p w:rsidR="005377F4" w:rsidRPr="00583043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 xml:space="preserve">1. Повысить профессиональную компетентность педагогов ДОУ </w:t>
      </w:r>
      <w:proofErr w:type="gramStart"/>
      <w:r w:rsidRPr="00583043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8304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83043">
        <w:rPr>
          <w:rFonts w:ascii="Times New Roman" w:hAnsi="Times New Roman" w:cs="Times New Roman"/>
          <w:sz w:val="24"/>
          <w:szCs w:val="24"/>
        </w:rPr>
        <w:t>основным</w:t>
      </w:r>
      <w:proofErr w:type="gramEnd"/>
      <w:r w:rsidRPr="00583043">
        <w:rPr>
          <w:rFonts w:ascii="Times New Roman" w:hAnsi="Times New Roman" w:cs="Times New Roman"/>
          <w:sz w:val="24"/>
          <w:szCs w:val="24"/>
        </w:rPr>
        <w:t xml:space="preserve"> направлениям ОП, разработанной на основе ФОП ДО, обеспечить методическое</w:t>
      </w:r>
      <w:r w:rsidR="008B70DA">
        <w:rPr>
          <w:rFonts w:ascii="Times New Roman" w:hAnsi="Times New Roman" w:cs="Times New Roman"/>
          <w:sz w:val="24"/>
          <w:szCs w:val="24"/>
        </w:rPr>
        <w:t xml:space="preserve"> </w:t>
      </w:r>
      <w:r w:rsidRPr="00583043">
        <w:rPr>
          <w:rFonts w:ascii="Times New Roman" w:hAnsi="Times New Roman" w:cs="Times New Roman"/>
          <w:sz w:val="24"/>
          <w:szCs w:val="24"/>
        </w:rPr>
        <w:t>сопровождение реализации образовательной программы детского сада.</w:t>
      </w:r>
    </w:p>
    <w:p w:rsidR="005377F4" w:rsidRPr="00583043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 xml:space="preserve"> 2. Повысить уровень профессиональной компетентности педагогов по созданию педагогических условий, использованию форм, методов и приёмов формирования успешной социализации дошкольников. </w:t>
      </w:r>
    </w:p>
    <w:p w:rsidR="005377F4" w:rsidRPr="00583043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>3. Преобразовать предметно-развивающую среду детского сада в соответствии с</w:t>
      </w:r>
      <w:r w:rsidR="008B70DA">
        <w:rPr>
          <w:rFonts w:ascii="Times New Roman" w:hAnsi="Times New Roman" w:cs="Times New Roman"/>
          <w:sz w:val="24"/>
          <w:szCs w:val="24"/>
        </w:rPr>
        <w:t xml:space="preserve"> </w:t>
      </w:r>
      <w:r w:rsidRPr="00583043">
        <w:rPr>
          <w:rFonts w:ascii="Times New Roman" w:hAnsi="Times New Roman" w:cs="Times New Roman"/>
          <w:sz w:val="24"/>
          <w:szCs w:val="24"/>
        </w:rPr>
        <w:t>требованиями Федеральной образовательной программы с внедрением педагогической технологии «Говорящая среда» детского сада</w:t>
      </w:r>
      <w:r w:rsidR="005377F4" w:rsidRPr="00583043">
        <w:rPr>
          <w:rFonts w:ascii="Times New Roman" w:hAnsi="Times New Roman" w:cs="Times New Roman"/>
          <w:sz w:val="24"/>
          <w:szCs w:val="24"/>
        </w:rPr>
        <w:t>.</w:t>
      </w:r>
    </w:p>
    <w:p w:rsidR="005377F4" w:rsidRPr="00583043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 xml:space="preserve">4. Повысить эффективность процесса </w:t>
      </w:r>
      <w:proofErr w:type="spellStart"/>
      <w:r w:rsidRPr="00583043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583043">
        <w:rPr>
          <w:rFonts w:ascii="Times New Roman" w:hAnsi="Times New Roman" w:cs="Times New Roman"/>
          <w:sz w:val="24"/>
          <w:szCs w:val="24"/>
        </w:rPr>
        <w:t xml:space="preserve"> детей в детском саду на основе взаимодействия детского сада с семьей, учреждениями образования, культуры и спорта</w:t>
      </w:r>
      <w:r w:rsidR="005377F4" w:rsidRPr="0058304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377F4" w:rsidRPr="00583043" w:rsidTr="004B20C0">
        <w:tc>
          <w:tcPr>
            <w:tcW w:w="9571" w:type="dxa"/>
            <w:gridSpan w:val="4"/>
          </w:tcPr>
          <w:p w:rsidR="005377F4" w:rsidRPr="00583043" w:rsidRDefault="005377F4" w:rsidP="005377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Организационные мероприятия по реализации ФОП </w:t>
            </w:r>
            <w:proofErr w:type="gramStart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5377F4" w:rsidRPr="00583043" w:rsidTr="005377F4">
        <w:tc>
          <w:tcPr>
            <w:tcW w:w="2392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5377F4" w:rsidRPr="00583043" w:rsidTr="005377F4">
        <w:tc>
          <w:tcPr>
            <w:tcW w:w="2392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Установочный педагогический совет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 согласование ОП ДО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основанной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на ФОП ДО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Проинформировать педагогов по вопросам проведения мероприятий по плану, ответить на их вопросы, дать рекомендации</w:t>
            </w:r>
          </w:p>
        </w:tc>
      </w:tr>
      <w:tr w:rsidR="005377F4" w:rsidRPr="00583043" w:rsidTr="005377F4">
        <w:tc>
          <w:tcPr>
            <w:tcW w:w="2392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практику работы ДОО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: вопросы и ответы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профессиональные затруднения педагогов по вопросам перехода на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377F4" w:rsidRPr="00583043" w:rsidTr="005377F4">
        <w:tc>
          <w:tcPr>
            <w:tcW w:w="2392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Педагогический час</w:t>
            </w:r>
          </w:p>
        </w:tc>
        <w:tc>
          <w:tcPr>
            <w:tcW w:w="2393" w:type="dxa"/>
          </w:tcPr>
          <w:p w:rsidR="005377F4" w:rsidRPr="00583043" w:rsidRDefault="005377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Анализ инфраструктуры ДОУ</w:t>
            </w:r>
          </w:p>
        </w:tc>
        <w:tc>
          <w:tcPr>
            <w:tcW w:w="2393" w:type="dxa"/>
          </w:tcPr>
          <w:p w:rsidR="005377F4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Проанализировать потребности педагогов в методическом и материально</w:t>
            </w:r>
            <w:r w:rsidR="008B70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техническом обеспечении для реализации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55155D" w:rsidRPr="00583043" w:rsidTr="005377F4">
        <w:tc>
          <w:tcPr>
            <w:tcW w:w="2392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2393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по модернизации РППС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ДОУ</w:t>
            </w:r>
          </w:p>
        </w:tc>
        <w:tc>
          <w:tcPr>
            <w:tcW w:w="2393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Подведение предварительных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 изменения предметно</w:t>
            </w:r>
            <w:r w:rsidR="008B70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развивающей среды детского сада в соответствии с требованиями Федеральной образовательной программы с внедрением педагогической технологии «Говорящая среда» детского сада 45</w:t>
            </w:r>
          </w:p>
        </w:tc>
      </w:tr>
      <w:tr w:rsidR="0055155D" w:rsidRPr="00583043" w:rsidTr="005377F4">
        <w:tc>
          <w:tcPr>
            <w:tcW w:w="2392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55155D" w:rsidRPr="00583043" w:rsidRDefault="004A1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Итоговый педагогически</w:t>
            </w:r>
            <w:r w:rsidR="0055155D" w:rsidRPr="00583043">
              <w:rPr>
                <w:rFonts w:ascii="Times New Roman" w:hAnsi="Times New Roman" w:cs="Times New Roman"/>
                <w:sz w:val="24"/>
                <w:szCs w:val="24"/>
              </w:rPr>
              <w:t>й совет</w:t>
            </w:r>
          </w:p>
        </w:tc>
        <w:tc>
          <w:tcPr>
            <w:tcW w:w="2393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Самоанализ выполнения мероприятий в рамках реализации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отчет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по реализации индивидуальных образовательных маршрутов педагогов</w:t>
            </w:r>
          </w:p>
        </w:tc>
        <w:tc>
          <w:tcPr>
            <w:tcW w:w="2393" w:type="dxa"/>
          </w:tcPr>
          <w:p w:rsidR="0055155D" w:rsidRPr="00583043" w:rsidRDefault="00551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самоанализ выполнения воспитателями и узкими специалистами мероприятий в рамках реализации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</w:tbl>
    <w:p w:rsidR="0055155D" w:rsidRPr="00583043" w:rsidRDefault="0055155D">
      <w:pPr>
        <w:rPr>
          <w:rFonts w:ascii="Times New Roman" w:hAnsi="Times New Roman" w:cs="Times New Roman"/>
          <w:sz w:val="24"/>
          <w:szCs w:val="24"/>
        </w:rPr>
      </w:pPr>
    </w:p>
    <w:p w:rsidR="00677C30" w:rsidRPr="008B70DA" w:rsidRDefault="005E70E5" w:rsidP="008B70D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B70DA">
        <w:rPr>
          <w:rFonts w:ascii="Times New Roman" w:hAnsi="Times New Roman" w:cs="Times New Roman"/>
          <w:b/>
          <w:i/>
          <w:sz w:val="24"/>
          <w:szCs w:val="24"/>
        </w:rPr>
        <w:t>Федеральная образовательная программа дошкольного образования: требования и особенности организации образовательного процесса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77C30" w:rsidRPr="00583043" w:rsidTr="00770750">
        <w:tc>
          <w:tcPr>
            <w:tcW w:w="9571" w:type="dxa"/>
            <w:gridSpan w:val="4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ЦЕЛЕВОЙ РАЗДЕЛ ФОП </w:t>
            </w:r>
            <w:proofErr w:type="gramStart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: СОДЕРЖАНИ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677C30" w:rsidRPr="00583043" w:rsidTr="00C31E33">
        <w:tc>
          <w:tcPr>
            <w:tcW w:w="2392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179" w:type="dxa"/>
            <w:gridSpan w:val="3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Входная педагогическая диагностика достижения планируемых результатов</w:t>
            </w:r>
          </w:p>
        </w:tc>
      </w:tr>
      <w:tr w:rsidR="00677C30" w:rsidRPr="00583043" w:rsidTr="00577062">
        <w:tc>
          <w:tcPr>
            <w:tcW w:w="2392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179" w:type="dxa"/>
            <w:gridSpan w:val="3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Исходная Педагогическая диагностика достижения планируемых результатов</w:t>
            </w:r>
          </w:p>
        </w:tc>
      </w:tr>
      <w:tr w:rsidR="00677C30" w:rsidRPr="00583043" w:rsidTr="00F40411">
        <w:tc>
          <w:tcPr>
            <w:tcW w:w="9571" w:type="dxa"/>
            <w:gridSpan w:val="4"/>
          </w:tcPr>
          <w:p w:rsidR="00677C30" w:rsidRPr="00583043" w:rsidRDefault="00677C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СОДЕРЖАТЕЛЬНЫЙ РАЗДЕЛ ФОП </w:t>
            </w:r>
            <w:proofErr w:type="gramStart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677C30" w:rsidRPr="00583043" w:rsidTr="00677C30">
        <w:tc>
          <w:tcPr>
            <w:tcW w:w="2392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Семинар – практикум «Педагогическая ярмарка»</w:t>
            </w:r>
          </w:p>
        </w:tc>
        <w:tc>
          <w:tcPr>
            <w:tcW w:w="2393" w:type="dxa"/>
          </w:tcPr>
          <w:p w:rsidR="00677C30" w:rsidRPr="00583043" w:rsidRDefault="00677C30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успешной социализации детей дошкольного возраста </w:t>
            </w:r>
          </w:p>
        </w:tc>
        <w:tc>
          <w:tcPr>
            <w:tcW w:w="2393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Обсудить наиболее эффективные формы, способы, методы и средства реализации ФОП ДО раздела «Социально-коммуникативное развитие»</w:t>
            </w:r>
          </w:p>
        </w:tc>
      </w:tr>
      <w:tr w:rsidR="00677C30" w:rsidRPr="00583043" w:rsidTr="000146C7">
        <w:tc>
          <w:tcPr>
            <w:tcW w:w="9571" w:type="dxa"/>
            <w:gridSpan w:val="4"/>
          </w:tcPr>
          <w:p w:rsidR="00677C30" w:rsidRPr="00583043" w:rsidRDefault="00677C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ОРГАНИЗАЦИОННЫЙ РАЗДЕЛ ФОП </w:t>
            </w:r>
            <w:proofErr w:type="gramStart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: ПРАКТИКА</w:t>
            </w:r>
          </w:p>
        </w:tc>
      </w:tr>
      <w:tr w:rsidR="00677C30" w:rsidRPr="00583043" w:rsidTr="00677C30">
        <w:tc>
          <w:tcPr>
            <w:tcW w:w="2392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Взаимопросмотр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«Технологии успешной социализации»</w:t>
            </w:r>
          </w:p>
        </w:tc>
        <w:tc>
          <w:tcPr>
            <w:tcW w:w="2393" w:type="dxa"/>
          </w:tcPr>
          <w:p w:rsidR="00677C30" w:rsidRPr="00583043" w:rsidRDefault="00677C30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образовательной деятельности по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первой и во второй половине дня.</w:t>
            </w:r>
          </w:p>
        </w:tc>
        <w:tc>
          <w:tcPr>
            <w:tcW w:w="2393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практику наиболее эффективных форм, методов организации образовательной деятельности с детьми в первой и во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второй половине дня реализации содержания раздела «Социально-коммуникативное развитие»</w:t>
            </w:r>
          </w:p>
        </w:tc>
      </w:tr>
      <w:tr w:rsidR="00677C30" w:rsidRPr="00583043" w:rsidTr="007E2ABD">
        <w:tc>
          <w:tcPr>
            <w:tcW w:w="9571" w:type="dxa"/>
            <w:gridSpan w:val="4"/>
          </w:tcPr>
          <w:p w:rsidR="00677C30" w:rsidRPr="00583043" w:rsidRDefault="00677C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Федеральная рабочая программа воспитания: структура и содержание</w:t>
            </w:r>
          </w:p>
        </w:tc>
      </w:tr>
      <w:tr w:rsidR="00677C30" w:rsidRPr="00583043" w:rsidTr="00677C30">
        <w:tc>
          <w:tcPr>
            <w:tcW w:w="2392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Педагогический час</w:t>
            </w:r>
          </w:p>
        </w:tc>
        <w:tc>
          <w:tcPr>
            <w:tcW w:w="2393" w:type="dxa"/>
          </w:tcPr>
          <w:p w:rsidR="00677C30" w:rsidRPr="00583043" w:rsidRDefault="00677C30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Семь направлений в содержании воспитательной работы ДОО</w:t>
            </w:r>
          </w:p>
        </w:tc>
        <w:tc>
          <w:tcPr>
            <w:tcW w:w="2393" w:type="dxa"/>
          </w:tcPr>
          <w:p w:rsidR="00677C30" w:rsidRPr="00583043" w:rsidRDefault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Обновить теоретические знания педагогов в вопросах воспитательной работы с детьми в соответствии с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77C30" w:rsidRPr="00583043" w:rsidTr="00185F8E">
        <w:tc>
          <w:tcPr>
            <w:tcW w:w="9571" w:type="dxa"/>
            <w:gridSpan w:val="4"/>
          </w:tcPr>
          <w:p w:rsidR="00677C30" w:rsidRPr="00583043" w:rsidRDefault="00677C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Взаимодействия педагогического коллектива с семьями воспитанников</w:t>
            </w:r>
          </w:p>
        </w:tc>
      </w:tr>
      <w:tr w:rsidR="00677C30" w:rsidRPr="00583043" w:rsidTr="00677C30">
        <w:tc>
          <w:tcPr>
            <w:tcW w:w="2392" w:type="dxa"/>
          </w:tcPr>
          <w:p w:rsidR="00677C30" w:rsidRPr="00583043" w:rsidRDefault="00633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393" w:type="dxa"/>
          </w:tcPr>
          <w:p w:rsidR="00677C30" w:rsidRPr="00583043" w:rsidRDefault="00633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Онлайн опрос</w:t>
            </w:r>
          </w:p>
        </w:tc>
        <w:tc>
          <w:tcPr>
            <w:tcW w:w="2393" w:type="dxa"/>
          </w:tcPr>
          <w:p w:rsidR="00677C30" w:rsidRPr="00583043" w:rsidRDefault="00633B72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вариативной части 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393" w:type="dxa"/>
          </w:tcPr>
          <w:p w:rsidR="00677C30" w:rsidRPr="00583043" w:rsidRDefault="00633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 родительской общественностью вариативной части образовательной программы (части формируемой участниками образовательных отношений) для разработки 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33B72" w:rsidRPr="00583043" w:rsidTr="00677C30">
        <w:tc>
          <w:tcPr>
            <w:tcW w:w="2392" w:type="dxa"/>
          </w:tcPr>
          <w:p w:rsidR="00633B72" w:rsidRPr="00583043" w:rsidRDefault="00633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Заседание Совета родителей детского сада</w:t>
            </w:r>
          </w:p>
        </w:tc>
        <w:tc>
          <w:tcPr>
            <w:tcW w:w="2393" w:type="dxa"/>
          </w:tcPr>
          <w:p w:rsidR="00633B72" w:rsidRPr="00583043" w:rsidRDefault="00873034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 согласование ОП ДО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основанной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на ФОП ДО</w:t>
            </w:r>
          </w:p>
        </w:tc>
        <w:tc>
          <w:tcPr>
            <w:tcW w:w="2393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Проинформировать родителей по вопросам проведения мероприятий по плану, ответить на их вопросы. Согласовать с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родительской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локальные акты ДОУ 7</w:t>
            </w:r>
          </w:p>
        </w:tc>
      </w:tr>
      <w:tr w:rsidR="00633B72" w:rsidRPr="00583043" w:rsidTr="00677C30">
        <w:tc>
          <w:tcPr>
            <w:tcW w:w="2392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для пап «Папа в ТЕМЕ»</w:t>
            </w:r>
          </w:p>
        </w:tc>
        <w:tc>
          <w:tcPr>
            <w:tcW w:w="2393" w:type="dxa"/>
          </w:tcPr>
          <w:p w:rsidR="00633B72" w:rsidRPr="00583043" w:rsidRDefault="00873034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Взаимодействие педагогического коллектива с семьями воспитанников по содержанию раздела ФОП «Познавательное развитие»</w:t>
            </w:r>
          </w:p>
        </w:tc>
        <w:tc>
          <w:tcPr>
            <w:tcW w:w="2393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Ознакомить родителей с эффективными формами взаимодействия с детьми по познавательному развитию</w:t>
            </w:r>
          </w:p>
        </w:tc>
      </w:tr>
      <w:tr w:rsidR="00633B72" w:rsidRPr="00583043" w:rsidTr="00677C30">
        <w:tc>
          <w:tcPr>
            <w:tcW w:w="2392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Онлайн опрос</w:t>
            </w:r>
          </w:p>
        </w:tc>
        <w:tc>
          <w:tcPr>
            <w:tcW w:w="2393" w:type="dxa"/>
          </w:tcPr>
          <w:p w:rsidR="00633B72" w:rsidRPr="00583043" w:rsidRDefault="00873034" w:rsidP="00677C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«Переход ДОУ на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633B72" w:rsidRPr="00583043" w:rsidRDefault="00873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 родительской общественностью содержания ОП и отношения к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</w:t>
            </w:r>
            <w:proofErr w:type="gramEnd"/>
          </w:p>
        </w:tc>
      </w:tr>
    </w:tbl>
    <w:p w:rsidR="00677C30" w:rsidRPr="00583043" w:rsidRDefault="00677C30">
      <w:pPr>
        <w:rPr>
          <w:rFonts w:ascii="Times New Roman" w:hAnsi="Times New Roman" w:cs="Times New Roman"/>
          <w:sz w:val="24"/>
          <w:szCs w:val="24"/>
        </w:rPr>
      </w:pPr>
    </w:p>
    <w:p w:rsidR="00873034" w:rsidRPr="008B70DA" w:rsidRDefault="005E70E5" w:rsidP="008B70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0DA">
        <w:rPr>
          <w:rFonts w:ascii="Times New Roman" w:hAnsi="Times New Roman" w:cs="Times New Roman"/>
          <w:b/>
          <w:sz w:val="24"/>
          <w:szCs w:val="24"/>
        </w:rPr>
        <w:t>6. РАССТАНОВКА КАДРОВ 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83043" w:rsidTr="004F5ECA">
        <w:tc>
          <w:tcPr>
            <w:tcW w:w="2392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№ группы, возраст детей.</w:t>
            </w:r>
          </w:p>
        </w:tc>
        <w:tc>
          <w:tcPr>
            <w:tcW w:w="7179" w:type="dxa"/>
            <w:gridSpan w:val="3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83043" w:rsidTr="00583043">
        <w:tc>
          <w:tcPr>
            <w:tcW w:w="2392" w:type="dxa"/>
          </w:tcPr>
          <w:p w:rsidR="00583043" w:rsidRDefault="00583043" w:rsidP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ранний возраст 1-3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 (рус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ская)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Белых Ольга Юрьевна,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043" w:rsidTr="00583043">
        <w:tc>
          <w:tcPr>
            <w:tcW w:w="2392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11 ранний возраст 1-3 лет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без категории 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Исламова 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Мунарировна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</w:tr>
      <w:tr w:rsidR="00583043" w:rsidTr="00583043">
        <w:tc>
          <w:tcPr>
            <w:tcW w:w="2392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 разновозрастная группа 1-4 лет (русская)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Юнусова Юлия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043" w:rsidTr="00583043">
        <w:tc>
          <w:tcPr>
            <w:tcW w:w="2392" w:type="dxa"/>
          </w:tcPr>
          <w:p w:rsidR="00583043" w:rsidRDefault="00583043" w:rsidP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 вторая младшая группа 3-4 лет (русская)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Валерия Валерьяновна,</w:t>
            </w:r>
            <w:r w:rsidR="00430FE3">
              <w:rPr>
                <w:rFonts w:ascii="Times New Roman" w:hAnsi="Times New Roman" w:cs="Times New Roman"/>
                <w:sz w:val="24"/>
                <w:szCs w:val="24"/>
              </w:rPr>
              <w:t xml:space="preserve">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043" w:rsidTr="00583043">
        <w:tc>
          <w:tcPr>
            <w:tcW w:w="2392" w:type="dxa"/>
          </w:tcPr>
          <w:p w:rsidR="0058304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 вторая младшая группа 3-4 лет (татарская)</w:t>
            </w:r>
          </w:p>
        </w:tc>
        <w:tc>
          <w:tcPr>
            <w:tcW w:w="2393" w:type="dxa"/>
          </w:tcPr>
          <w:p w:rsidR="0058304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Исламова 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Мунарировна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043" w:rsidTr="00583043">
        <w:tc>
          <w:tcPr>
            <w:tcW w:w="2392" w:type="dxa"/>
          </w:tcPr>
          <w:p w:rsidR="0058304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 средняя группа 4-5 лет (русская)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Мещерякова Наталья Васильевна</w:t>
            </w:r>
            <w:r w:rsidR="00430FE3"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Аида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высшая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043" w:rsidTr="00583043">
        <w:tc>
          <w:tcPr>
            <w:tcW w:w="2392" w:type="dxa"/>
          </w:tcPr>
          <w:p w:rsidR="0058304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 старшая группа 5-6 лет (русская)</w:t>
            </w:r>
          </w:p>
        </w:tc>
        <w:tc>
          <w:tcPr>
            <w:tcW w:w="2393" w:type="dxa"/>
          </w:tcPr>
          <w:p w:rsidR="0058304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Идгамовна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83043" w:rsidRDefault="005830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FE3" w:rsidTr="00583043">
        <w:tc>
          <w:tcPr>
            <w:tcW w:w="2392" w:type="dxa"/>
          </w:tcPr>
          <w:p w:rsidR="00430FE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 старшая группа 5-6 лет (русская)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Жданова Зарина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без категории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FE3" w:rsidTr="00583043">
        <w:tc>
          <w:tcPr>
            <w:tcW w:w="2392" w:type="dxa"/>
          </w:tcPr>
          <w:p w:rsidR="00430FE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 старшая группа 5-6 лет (русская)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Каледина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Павловна, без категории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Аида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высшая квалификационная категория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FE3" w:rsidTr="00583043">
        <w:tc>
          <w:tcPr>
            <w:tcW w:w="2392" w:type="dxa"/>
          </w:tcPr>
          <w:p w:rsidR="00430FE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6 подготовительная к школе группа 6-7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 (русская)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Стрицына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Алексеевна, первая 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категория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Хамматова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Тимерьяновна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первая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квалификационная категория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FE3" w:rsidTr="00583043">
        <w:tc>
          <w:tcPr>
            <w:tcW w:w="2392" w:type="dxa"/>
          </w:tcPr>
          <w:p w:rsidR="00430FE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7 подготовительная к школе группа 6-7 лет (русская)</w:t>
            </w:r>
          </w:p>
        </w:tc>
        <w:tc>
          <w:tcPr>
            <w:tcW w:w="2393" w:type="dxa"/>
          </w:tcPr>
          <w:p w:rsidR="00430FE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Фенузе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Зямиловна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высшая квалификационная категория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Аида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высшая квалификационная категория</w:t>
            </w:r>
          </w:p>
        </w:tc>
        <w:tc>
          <w:tcPr>
            <w:tcW w:w="2393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FE3" w:rsidTr="00684AD8">
        <w:tc>
          <w:tcPr>
            <w:tcW w:w="2392" w:type="dxa"/>
          </w:tcPr>
          <w:p w:rsidR="00430FE3" w:rsidRDefault="00430FE3" w:rsidP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179" w:type="dxa"/>
            <w:gridSpan w:val="3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без категории</w:t>
            </w:r>
          </w:p>
        </w:tc>
      </w:tr>
      <w:tr w:rsidR="00430FE3" w:rsidTr="00B64EA3">
        <w:tc>
          <w:tcPr>
            <w:tcW w:w="2392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  <w:tc>
          <w:tcPr>
            <w:tcW w:w="7179" w:type="dxa"/>
            <w:gridSpan w:val="3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первая квалификационная категория</w:t>
            </w:r>
          </w:p>
        </w:tc>
      </w:tr>
      <w:tr w:rsidR="00430FE3" w:rsidTr="00B64EA3">
        <w:tc>
          <w:tcPr>
            <w:tcW w:w="2392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7179" w:type="dxa"/>
            <w:gridSpan w:val="3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Журавлева Лариса Валерьевна, первая квалификационная категория</w:t>
            </w:r>
          </w:p>
        </w:tc>
      </w:tr>
      <w:tr w:rsidR="00430FE3" w:rsidTr="00B64EA3">
        <w:tc>
          <w:tcPr>
            <w:tcW w:w="2392" w:type="dxa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языку</w:t>
            </w:r>
          </w:p>
        </w:tc>
        <w:tc>
          <w:tcPr>
            <w:tcW w:w="7179" w:type="dxa"/>
            <w:gridSpan w:val="3"/>
          </w:tcPr>
          <w:p w:rsidR="00430FE3" w:rsidRDefault="0043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высшая квалификационная категория</w:t>
            </w:r>
          </w:p>
        </w:tc>
      </w:tr>
    </w:tbl>
    <w:p w:rsidR="00873034" w:rsidRPr="00583043" w:rsidRDefault="00873034">
      <w:pPr>
        <w:rPr>
          <w:rFonts w:ascii="Times New Roman" w:hAnsi="Times New Roman" w:cs="Times New Roman"/>
          <w:sz w:val="24"/>
          <w:szCs w:val="24"/>
        </w:rPr>
      </w:pPr>
    </w:p>
    <w:p w:rsidR="00430FE3" w:rsidRPr="008B70DA" w:rsidRDefault="005E70E5" w:rsidP="008B70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0DA">
        <w:rPr>
          <w:rFonts w:ascii="Times New Roman" w:hAnsi="Times New Roman" w:cs="Times New Roman"/>
          <w:b/>
          <w:sz w:val="24"/>
          <w:szCs w:val="24"/>
        </w:rPr>
        <w:t>7. РАЗВИТИЕ КАДРОВОГО ПОТЕНЦИАЛА</w:t>
      </w:r>
    </w:p>
    <w:p w:rsidR="008B70DA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>7.1 ПОВЫШЕНИЕ КВАЛИФИКАЦИИ ПЕДАГОГОВ ДОУ</w:t>
      </w:r>
    </w:p>
    <w:p w:rsidR="006B721B" w:rsidRDefault="005E70E5">
      <w:pPr>
        <w:rPr>
          <w:rFonts w:ascii="Times New Roman" w:hAnsi="Times New Roman" w:cs="Times New Roman"/>
          <w:sz w:val="24"/>
          <w:szCs w:val="24"/>
        </w:rPr>
      </w:pPr>
      <w:r w:rsidRPr="006B721B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583043">
        <w:rPr>
          <w:rFonts w:ascii="Times New Roman" w:hAnsi="Times New Roman" w:cs="Times New Roman"/>
          <w:sz w:val="24"/>
          <w:szCs w:val="24"/>
        </w:rPr>
        <w:t xml:space="preserve">повышение профессиональной компетентности педагогов, совершенствование педагогического мастерства в условиях внедрения ФОП </w:t>
      </w:r>
      <w:proofErr w:type="gramStart"/>
      <w:r w:rsidRPr="0058304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8304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536"/>
        <w:gridCol w:w="1825"/>
        <w:gridCol w:w="2393"/>
      </w:tblGrid>
      <w:tr w:rsidR="006B721B" w:rsidTr="006B721B">
        <w:tc>
          <w:tcPr>
            <w:tcW w:w="817" w:type="dxa"/>
          </w:tcPr>
          <w:p w:rsidR="006B721B" w:rsidRPr="006B721B" w:rsidRDefault="006B72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2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B721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B721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6B721B" w:rsidRPr="006B721B" w:rsidRDefault="006B72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21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825" w:type="dxa"/>
          </w:tcPr>
          <w:p w:rsidR="006B721B" w:rsidRPr="006B721B" w:rsidRDefault="006B72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21B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6B721B" w:rsidRPr="006B721B" w:rsidRDefault="006B72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21B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6B721B" w:rsidTr="006B721B">
        <w:tc>
          <w:tcPr>
            <w:tcW w:w="817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 ДОУ по повышению квалификации педагогов: - разработка структуры системы работы по повышению квалификации педагогов; - планирование работы, отслеживание графиков курсовой подготовки; - составление банка данных (и обновление прошлогодних данных) о прохождении педагогами курсовой подготовки</w:t>
            </w:r>
          </w:p>
        </w:tc>
        <w:tc>
          <w:tcPr>
            <w:tcW w:w="1825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721B" w:rsidRDefault="006B721B" w:rsidP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6B721B" w:rsidTr="006B721B">
        <w:tc>
          <w:tcPr>
            <w:tcW w:w="817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педагогов по самообразованию. Выбор тематики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направлений самообразования Оказание методической помощи в подборе материала для тем по самообразованию. Организация выставок методической литературы.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825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6B721B" w:rsidTr="006B721B">
        <w:tc>
          <w:tcPr>
            <w:tcW w:w="817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Изучить методы и средства анализа психолого-педагогического мониторинга, позволяющего оценить результаты освоения детьми образовательных программ.</w:t>
            </w:r>
          </w:p>
        </w:tc>
        <w:tc>
          <w:tcPr>
            <w:tcW w:w="1825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6B721B" w:rsidTr="006B721B">
        <w:tc>
          <w:tcPr>
            <w:tcW w:w="817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Подписка литературных, методических и других печатных изданий в ДОУ.</w:t>
            </w:r>
          </w:p>
        </w:tc>
        <w:tc>
          <w:tcPr>
            <w:tcW w:w="1825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393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6B721B" w:rsidTr="006B721B">
        <w:tc>
          <w:tcPr>
            <w:tcW w:w="817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6B721B" w:rsidRDefault="006B7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новинок методической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литературы</w:t>
            </w:r>
          </w:p>
        </w:tc>
        <w:tc>
          <w:tcPr>
            <w:tcW w:w="1825" w:type="dxa"/>
          </w:tcPr>
          <w:p w:rsidR="006B721B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6B721B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</w:tbl>
    <w:p w:rsidR="006B721B" w:rsidRDefault="006B721B">
      <w:pPr>
        <w:rPr>
          <w:rFonts w:ascii="Times New Roman" w:hAnsi="Times New Roman" w:cs="Times New Roman"/>
          <w:sz w:val="24"/>
          <w:szCs w:val="24"/>
        </w:rPr>
      </w:pPr>
    </w:p>
    <w:p w:rsidR="007918BF" w:rsidRPr="007918BF" w:rsidRDefault="005E70E5" w:rsidP="007918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8BF">
        <w:rPr>
          <w:rFonts w:ascii="Times New Roman" w:hAnsi="Times New Roman" w:cs="Times New Roman"/>
          <w:b/>
          <w:sz w:val="24"/>
          <w:szCs w:val="24"/>
        </w:rPr>
        <w:t>7.2 АТТЕСТАЦИЯ ПЕДАГОГОВ ДОУ</w:t>
      </w:r>
    </w:p>
    <w:p w:rsidR="007918BF" w:rsidRDefault="005E70E5">
      <w:pPr>
        <w:rPr>
          <w:rFonts w:ascii="Times New Roman" w:hAnsi="Times New Roman" w:cs="Times New Roman"/>
          <w:sz w:val="24"/>
          <w:szCs w:val="24"/>
        </w:rPr>
      </w:pPr>
      <w:r w:rsidRPr="00583043">
        <w:rPr>
          <w:rFonts w:ascii="Times New Roman" w:hAnsi="Times New Roman" w:cs="Times New Roman"/>
          <w:sz w:val="24"/>
          <w:szCs w:val="24"/>
        </w:rPr>
        <w:t xml:space="preserve">Цель: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7918BF" w:rsidTr="007918BF">
        <w:tc>
          <w:tcPr>
            <w:tcW w:w="817" w:type="dxa"/>
          </w:tcPr>
          <w:p w:rsidR="007918BF" w:rsidRPr="007918BF" w:rsidRDefault="00791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8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918B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918B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68" w:type="dxa"/>
          </w:tcPr>
          <w:p w:rsidR="007918BF" w:rsidRPr="007918BF" w:rsidRDefault="00791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8B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393" w:type="dxa"/>
          </w:tcPr>
          <w:p w:rsidR="007918BF" w:rsidRPr="007918BF" w:rsidRDefault="00791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8BF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7918BF" w:rsidRPr="007918BF" w:rsidRDefault="00791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18BF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7918BF" w:rsidTr="007918BF">
        <w:tc>
          <w:tcPr>
            <w:tcW w:w="817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Обновление плана и графика аттестации педагогических кадров на соответствие занимаемой должности и квалификационную категорию.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8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положением об аттестации педагогических кадров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8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Утверждение состава аттестационной комиссии для аттестации педагогов на соответствие занимаемой должности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8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аттестационной комиссии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8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с педагогическими работниками по вопросам прохождения аттестации: (анализ собственной педагогической деятельности; изучение нормативно-правовых документов; прохождение компьютерного тестирования; заполнение раздела «Мое портфолио» в личном кабинете в информационной системе «Электронное образование в РТ»)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393" w:type="dxa"/>
          </w:tcPr>
          <w:p w:rsidR="007918BF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8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Обновление стенда для аттестуемых педагогов учреждения</w:t>
            </w:r>
          </w:p>
        </w:tc>
        <w:tc>
          <w:tcPr>
            <w:tcW w:w="2393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393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68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документации на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на соответствие занимаемой должности по итогам заседания аттестационной комиссии</w:t>
            </w:r>
          </w:p>
        </w:tc>
        <w:tc>
          <w:tcPr>
            <w:tcW w:w="2393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 течение периода</w:t>
            </w:r>
          </w:p>
        </w:tc>
        <w:tc>
          <w:tcPr>
            <w:tcW w:w="2393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  <w:tr w:rsidR="007918BF" w:rsidTr="007918BF">
        <w:tc>
          <w:tcPr>
            <w:tcW w:w="817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68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Подведение итогов аттестации в 2023— 2024 учебном году.</w:t>
            </w:r>
          </w:p>
        </w:tc>
        <w:tc>
          <w:tcPr>
            <w:tcW w:w="2393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2393" w:type="dxa"/>
          </w:tcPr>
          <w:p w:rsidR="007918BF" w:rsidRPr="00583043" w:rsidRDefault="00791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С.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</w:tr>
    </w:tbl>
    <w:p w:rsidR="007918BF" w:rsidRDefault="007918BF">
      <w:pPr>
        <w:rPr>
          <w:rFonts w:ascii="Times New Roman" w:hAnsi="Times New Roman" w:cs="Times New Roman"/>
          <w:sz w:val="24"/>
          <w:szCs w:val="24"/>
        </w:rPr>
      </w:pPr>
    </w:p>
    <w:p w:rsidR="007918BF" w:rsidRDefault="005E70E5" w:rsidP="007918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8BF">
        <w:rPr>
          <w:rFonts w:ascii="Times New Roman" w:hAnsi="Times New Roman" w:cs="Times New Roman"/>
          <w:b/>
          <w:sz w:val="24"/>
          <w:szCs w:val="24"/>
        </w:rPr>
        <w:t xml:space="preserve">План повышения квалификации педагогических </w:t>
      </w:r>
      <w:r w:rsidR="007918BF" w:rsidRPr="007918BF">
        <w:rPr>
          <w:rFonts w:ascii="Times New Roman" w:hAnsi="Times New Roman" w:cs="Times New Roman"/>
          <w:b/>
          <w:sz w:val="24"/>
          <w:szCs w:val="24"/>
        </w:rPr>
        <w:t>работников МБДОУ «Детский сад №7 «</w:t>
      </w:r>
      <w:proofErr w:type="spellStart"/>
      <w:r w:rsidR="007918BF" w:rsidRPr="007918BF">
        <w:rPr>
          <w:rFonts w:ascii="Times New Roman" w:hAnsi="Times New Roman" w:cs="Times New Roman"/>
          <w:b/>
          <w:sz w:val="24"/>
          <w:szCs w:val="24"/>
        </w:rPr>
        <w:t>Рябинушка</w:t>
      </w:r>
      <w:proofErr w:type="spellEnd"/>
      <w:r w:rsidRPr="007918BF">
        <w:rPr>
          <w:rFonts w:ascii="Times New Roman" w:hAnsi="Times New Roman" w:cs="Times New Roman"/>
          <w:b/>
          <w:sz w:val="24"/>
          <w:szCs w:val="24"/>
        </w:rPr>
        <w:t xml:space="preserve">» направленных на реализацию ФОП </w:t>
      </w:r>
      <w:proofErr w:type="gramStart"/>
      <w:r w:rsidRPr="007918BF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Pr="007918BF">
        <w:rPr>
          <w:rFonts w:ascii="Times New Roman" w:hAnsi="Times New Roman" w:cs="Times New Roman"/>
          <w:b/>
          <w:sz w:val="24"/>
          <w:szCs w:val="24"/>
        </w:rPr>
        <w:t xml:space="preserve"> на 2023 – 2024 уч. </w:t>
      </w:r>
      <w:r w:rsidR="007918BF" w:rsidRPr="007918BF">
        <w:rPr>
          <w:rFonts w:ascii="Times New Roman" w:hAnsi="Times New Roman" w:cs="Times New Roman"/>
          <w:b/>
          <w:sz w:val="24"/>
          <w:szCs w:val="24"/>
        </w:rPr>
        <w:t>Г</w:t>
      </w:r>
      <w:r w:rsidRPr="007918BF">
        <w:rPr>
          <w:rFonts w:ascii="Times New Roman" w:hAnsi="Times New Roman" w:cs="Times New Roman"/>
          <w:b/>
          <w:sz w:val="24"/>
          <w:szCs w:val="24"/>
        </w:rPr>
        <w:t>од</w:t>
      </w:r>
      <w:r w:rsidR="007918BF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21"/>
        <w:gridCol w:w="2221"/>
        <w:gridCol w:w="2265"/>
        <w:gridCol w:w="1539"/>
        <w:gridCol w:w="1326"/>
      </w:tblGrid>
      <w:tr w:rsidR="00A016CF" w:rsidTr="00CC28EF">
        <w:tc>
          <w:tcPr>
            <w:tcW w:w="568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721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Форма мероприятия</w:t>
            </w:r>
          </w:p>
        </w:tc>
        <w:tc>
          <w:tcPr>
            <w:tcW w:w="2221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265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539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326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Ответстве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нные</w:t>
            </w:r>
            <w:proofErr w:type="spellEnd"/>
            <w:proofErr w:type="gramEnd"/>
          </w:p>
        </w:tc>
      </w:tr>
      <w:tr w:rsidR="00A016CF" w:rsidTr="00CC28EF">
        <w:tc>
          <w:tcPr>
            <w:tcW w:w="568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21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й совет</w:t>
            </w:r>
          </w:p>
        </w:tc>
        <w:tc>
          <w:tcPr>
            <w:tcW w:w="2221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деятельности ДОУ на 2023- 2024учебный год</w:t>
            </w:r>
          </w:p>
        </w:tc>
        <w:tc>
          <w:tcPr>
            <w:tcW w:w="2265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педагогического коллектива с годовым планом ДОУ</w:t>
            </w:r>
            <w:r w:rsidR="00CC2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на 2023-2024 учебный год</w:t>
            </w:r>
          </w:p>
        </w:tc>
        <w:tc>
          <w:tcPr>
            <w:tcW w:w="1539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326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proofErr w:type="gramEnd"/>
          </w:p>
        </w:tc>
      </w:tr>
      <w:tr w:rsidR="00A016CF" w:rsidTr="00CC28EF">
        <w:tc>
          <w:tcPr>
            <w:tcW w:w="568" w:type="dxa"/>
          </w:tcPr>
          <w:p w:rsidR="00E664EF" w:rsidRDefault="00E664EF" w:rsidP="007918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21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Входное анкетирование педагогов</w:t>
            </w:r>
          </w:p>
        </w:tc>
        <w:tc>
          <w:tcPr>
            <w:tcW w:w="2221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«Перспективы профессионального развития в рамках внедрения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5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Актуализация дефицитов, постановка задач на учебный год. В том числе актуализация дефицитов, связанных с внедрением ФОП</w:t>
            </w:r>
          </w:p>
        </w:tc>
        <w:tc>
          <w:tcPr>
            <w:tcW w:w="1539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326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</w:p>
        </w:tc>
      </w:tr>
      <w:tr w:rsidR="00A41188" w:rsidTr="00CC28EF">
        <w:tc>
          <w:tcPr>
            <w:tcW w:w="568" w:type="dxa"/>
          </w:tcPr>
          <w:p w:rsidR="00E664EF" w:rsidRPr="007918BF" w:rsidRDefault="00E664EF" w:rsidP="00E664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664EF" w:rsidRPr="00583043" w:rsidRDefault="00E664EF" w:rsidP="00E664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21" w:type="dxa"/>
          </w:tcPr>
          <w:p w:rsidR="00E664EF" w:rsidRPr="00583043" w:rsidRDefault="00E664E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Семинары</w:t>
            </w:r>
          </w:p>
        </w:tc>
        <w:tc>
          <w:tcPr>
            <w:tcW w:w="2221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«Система оценивания качества дошкольного образования на основе шкал МКДО»</w:t>
            </w: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Pr="00583043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ООП ДОУ в соответствии с ФОП и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5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Успешное прохождение проверки по шкалам МКДО; организация ВСОКО </w:t>
            </w: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Pr="00583043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педагогов по внедрению ФОП и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39" w:type="dxa"/>
          </w:tcPr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664EF" w:rsidRP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Pr="00E664EF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  <w:tc>
          <w:tcPr>
            <w:tcW w:w="1326" w:type="dxa"/>
          </w:tcPr>
          <w:p w:rsidR="00E664EF" w:rsidRPr="00583043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, педагоги ДОУ</w:t>
            </w:r>
          </w:p>
        </w:tc>
      </w:tr>
      <w:tr w:rsidR="00A41188" w:rsidTr="00CC28EF">
        <w:tc>
          <w:tcPr>
            <w:tcW w:w="568" w:type="dxa"/>
          </w:tcPr>
          <w:p w:rsidR="00E664EF" w:rsidRPr="00583043" w:rsidRDefault="00E664E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21" w:type="dxa"/>
          </w:tcPr>
          <w:p w:rsidR="00E664EF" w:rsidRPr="00583043" w:rsidRDefault="00E664E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2221" w:type="dxa"/>
          </w:tcPr>
          <w:p w:rsidR="00E664EF" w:rsidRPr="00583043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«Повышение компетенции педагогических работников в вопросах применения ФОП ДО» «ИОМ педагога»</w:t>
            </w:r>
          </w:p>
        </w:tc>
        <w:tc>
          <w:tcPr>
            <w:tcW w:w="2265" w:type="dxa"/>
          </w:tcPr>
          <w:p w:rsidR="00E664EF" w:rsidRPr="00583043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Помощь в составлении ИОМ</w:t>
            </w:r>
          </w:p>
        </w:tc>
        <w:tc>
          <w:tcPr>
            <w:tcW w:w="1539" w:type="dxa"/>
          </w:tcPr>
          <w:p w:rsidR="00E664EF" w:rsidRPr="00583043" w:rsidRDefault="00E664E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26" w:type="dxa"/>
          </w:tcPr>
          <w:p w:rsidR="00E664EF" w:rsidRPr="00583043" w:rsidRDefault="00E664E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</w:p>
        </w:tc>
      </w:tr>
      <w:tr w:rsidR="00A41188" w:rsidTr="00CC28EF">
        <w:tc>
          <w:tcPr>
            <w:tcW w:w="568" w:type="dxa"/>
          </w:tcPr>
          <w:p w:rsidR="00E664EF" w:rsidRPr="00583043" w:rsidRDefault="00E664E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21" w:type="dxa"/>
          </w:tcPr>
          <w:p w:rsidR="00E664E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2221" w:type="dxa"/>
          </w:tcPr>
          <w:p w:rsidR="00E664E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«Взаимодействие наставников с молодыми специалистами»</w:t>
            </w:r>
          </w:p>
        </w:tc>
        <w:tc>
          <w:tcPr>
            <w:tcW w:w="2265" w:type="dxa"/>
          </w:tcPr>
          <w:p w:rsidR="00E664E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системы Наставничества</w:t>
            </w:r>
          </w:p>
        </w:tc>
        <w:tc>
          <w:tcPr>
            <w:tcW w:w="1539" w:type="dxa"/>
          </w:tcPr>
          <w:p w:rsidR="00E664E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26" w:type="dxa"/>
          </w:tcPr>
          <w:p w:rsidR="00E664E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Наставник и (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согласно приказа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41188" w:rsidTr="00CC28EF">
        <w:tc>
          <w:tcPr>
            <w:tcW w:w="568" w:type="dxa"/>
          </w:tcPr>
          <w:p w:rsidR="00E664E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21" w:type="dxa"/>
          </w:tcPr>
          <w:p w:rsidR="00E664E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221" w:type="dxa"/>
          </w:tcPr>
          <w:p w:rsidR="00E664E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«Участие в конкурсах «Воспитатель года», «Я говорю и работаю на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татарском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», «Детский сад года»</w:t>
            </w:r>
          </w:p>
        </w:tc>
        <w:tc>
          <w:tcPr>
            <w:tcW w:w="2265" w:type="dxa"/>
          </w:tcPr>
          <w:p w:rsidR="00A016CF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Подготовка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участников конкурса </w:t>
            </w:r>
          </w:p>
          <w:p w:rsidR="00A016CF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4E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Ознакомление с новой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технологией</w:t>
            </w:r>
          </w:p>
        </w:tc>
        <w:tc>
          <w:tcPr>
            <w:tcW w:w="1539" w:type="dxa"/>
          </w:tcPr>
          <w:p w:rsidR="00E664E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соответствие с положение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 конкурсов в течение года</w:t>
            </w:r>
          </w:p>
        </w:tc>
        <w:tc>
          <w:tcPr>
            <w:tcW w:w="1326" w:type="dxa"/>
          </w:tcPr>
          <w:p w:rsidR="00E664EF" w:rsidRPr="00583043" w:rsidRDefault="00A016CF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, узкие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специалис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ты</w:t>
            </w:r>
          </w:p>
        </w:tc>
      </w:tr>
      <w:tr w:rsidR="00A41188" w:rsidTr="00CC28EF">
        <w:tc>
          <w:tcPr>
            <w:tcW w:w="568" w:type="dxa"/>
          </w:tcPr>
          <w:p w:rsidR="00A016C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21" w:type="dxa"/>
          </w:tcPr>
          <w:p w:rsidR="00A016CF" w:rsidRPr="00583043" w:rsidRDefault="00A016CF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«Добро пожаловать!» - открытые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просмотры деятельности, выходы в группы</w:t>
            </w:r>
          </w:p>
        </w:tc>
        <w:tc>
          <w:tcPr>
            <w:tcW w:w="2221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«Деятельность в центрах активности»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«Утренний круг» «Вечерний круг» «Игра»</w:t>
            </w:r>
          </w:p>
        </w:tc>
        <w:tc>
          <w:tcPr>
            <w:tcW w:w="2265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Практическая помощь педагогам по внедрению ООП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ФОП ДО</w:t>
            </w:r>
          </w:p>
        </w:tc>
        <w:tc>
          <w:tcPr>
            <w:tcW w:w="1539" w:type="dxa"/>
          </w:tcPr>
          <w:p w:rsidR="00A016CF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326" w:type="dxa"/>
          </w:tcPr>
          <w:p w:rsidR="00A016CF" w:rsidRPr="00583043" w:rsidRDefault="00A016CF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, Совет 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A41188" w:rsidTr="00CC28EF">
        <w:tc>
          <w:tcPr>
            <w:tcW w:w="568" w:type="dxa"/>
          </w:tcPr>
          <w:p w:rsidR="00A016C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721" w:type="dxa"/>
          </w:tcPr>
          <w:p w:rsidR="00A016C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Наставников с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наставляемыми</w:t>
            </w:r>
            <w:proofErr w:type="gramEnd"/>
          </w:p>
        </w:tc>
        <w:tc>
          <w:tcPr>
            <w:tcW w:w="2221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Темы определены в Плане Наставничества</w:t>
            </w:r>
          </w:p>
        </w:tc>
        <w:tc>
          <w:tcPr>
            <w:tcW w:w="2265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профессионального развития молодых педагогов</w:t>
            </w:r>
          </w:p>
        </w:tc>
        <w:tc>
          <w:tcPr>
            <w:tcW w:w="1539" w:type="dxa"/>
          </w:tcPr>
          <w:p w:rsidR="00A016CF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326" w:type="dxa"/>
          </w:tcPr>
          <w:p w:rsidR="00A016CF" w:rsidRPr="00583043" w:rsidRDefault="00A41188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Наставник</w:t>
            </w:r>
            <w:r w:rsidR="00A016CF"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и и </w:t>
            </w:r>
            <w:proofErr w:type="spellStart"/>
            <w:r w:rsidR="00A016CF" w:rsidRPr="00583043">
              <w:rPr>
                <w:rFonts w:ascii="Times New Roman" w:hAnsi="Times New Roman" w:cs="Times New Roman"/>
                <w:sz w:val="24"/>
                <w:szCs w:val="24"/>
              </w:rPr>
              <w:t>наставляе</w:t>
            </w:r>
            <w:proofErr w:type="spellEnd"/>
            <w:r w:rsidR="00A016CF"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16CF" w:rsidRPr="00583043">
              <w:rPr>
                <w:rFonts w:ascii="Times New Roman" w:hAnsi="Times New Roman" w:cs="Times New Roman"/>
                <w:sz w:val="24"/>
                <w:szCs w:val="24"/>
              </w:rPr>
              <w:t>мые</w:t>
            </w:r>
            <w:proofErr w:type="spellEnd"/>
          </w:p>
        </w:tc>
      </w:tr>
      <w:tr w:rsidR="00A016CF" w:rsidTr="00CC28EF">
        <w:tc>
          <w:tcPr>
            <w:tcW w:w="568" w:type="dxa"/>
          </w:tcPr>
          <w:p w:rsidR="00A016C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21" w:type="dxa"/>
          </w:tcPr>
          <w:p w:rsidR="00A016CF" w:rsidRPr="00583043" w:rsidRDefault="00A016CF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2221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«Взрослые игры»</w:t>
            </w:r>
          </w:p>
        </w:tc>
        <w:tc>
          <w:tcPr>
            <w:tcW w:w="2265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и умений воспитателей в поддержке и развитии детской игры</w:t>
            </w:r>
          </w:p>
        </w:tc>
        <w:tc>
          <w:tcPr>
            <w:tcW w:w="1539" w:type="dxa"/>
          </w:tcPr>
          <w:p w:rsidR="00A016CF" w:rsidRPr="00583043" w:rsidRDefault="00A016CF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326" w:type="dxa"/>
          </w:tcPr>
          <w:p w:rsidR="00A016CF" w:rsidRPr="00583043" w:rsidRDefault="00A016CF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,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A016CF" w:rsidTr="00CC28EF">
        <w:tc>
          <w:tcPr>
            <w:tcW w:w="568" w:type="dxa"/>
          </w:tcPr>
          <w:p w:rsidR="00A016CF" w:rsidRPr="00583043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21" w:type="dxa"/>
          </w:tcPr>
          <w:p w:rsidR="00A016CF" w:rsidRPr="00583043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</w:t>
            </w:r>
            <w:r w:rsidR="00A016CF" w:rsidRPr="00583043">
              <w:rPr>
                <w:rFonts w:ascii="Times New Roman" w:hAnsi="Times New Roman" w:cs="Times New Roman"/>
                <w:sz w:val="24"/>
                <w:szCs w:val="24"/>
              </w:rPr>
              <w:t>-класс</w:t>
            </w:r>
          </w:p>
        </w:tc>
        <w:tc>
          <w:tcPr>
            <w:tcW w:w="2221" w:type="dxa"/>
          </w:tcPr>
          <w:p w:rsidR="00A016CF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технологии развития детской инициативы и самостоятельности в рамках внедрения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5" w:type="dxa"/>
          </w:tcPr>
          <w:p w:rsidR="00A016CF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Развитие интереса, любознательности, познавательной мотивации, формирование познавательных действий, становление сознания; развитие воображения и творческой активности.</w:t>
            </w:r>
          </w:p>
        </w:tc>
        <w:tc>
          <w:tcPr>
            <w:tcW w:w="1539" w:type="dxa"/>
          </w:tcPr>
          <w:p w:rsidR="00A016CF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326" w:type="dxa"/>
          </w:tcPr>
          <w:p w:rsidR="00A016CF" w:rsidRPr="00583043" w:rsidRDefault="00A41188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воспитате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ль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, аттестуем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proofErr w:type="spellEnd"/>
          </w:p>
        </w:tc>
      </w:tr>
      <w:tr w:rsidR="00A41188" w:rsidTr="00CC28EF">
        <w:tc>
          <w:tcPr>
            <w:tcW w:w="568" w:type="dxa"/>
          </w:tcPr>
          <w:p w:rsidR="00A41188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721" w:type="dxa"/>
          </w:tcPr>
          <w:p w:rsidR="00A41188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Семинар-тренинг</w:t>
            </w:r>
          </w:p>
        </w:tc>
        <w:tc>
          <w:tcPr>
            <w:tcW w:w="2221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«Профилактика педагогического выгорания» (в рамках Совета педагогов)</w:t>
            </w:r>
          </w:p>
        </w:tc>
        <w:tc>
          <w:tcPr>
            <w:tcW w:w="2265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педагогов навыков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само-поддержки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326" w:type="dxa"/>
          </w:tcPr>
          <w:p w:rsidR="00A41188" w:rsidRPr="00583043" w:rsidRDefault="00A41188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A41188" w:rsidTr="00CC28EF">
        <w:tc>
          <w:tcPr>
            <w:tcW w:w="568" w:type="dxa"/>
          </w:tcPr>
          <w:p w:rsidR="00A41188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721" w:type="dxa"/>
          </w:tcPr>
          <w:p w:rsidR="00A41188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Итоговое анкетирование педагогов</w:t>
            </w:r>
          </w:p>
        </w:tc>
        <w:tc>
          <w:tcPr>
            <w:tcW w:w="2221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«Результаты моего профессионального развития»</w:t>
            </w:r>
          </w:p>
        </w:tc>
        <w:tc>
          <w:tcPr>
            <w:tcW w:w="2265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1539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26" w:type="dxa"/>
          </w:tcPr>
          <w:p w:rsidR="00A41188" w:rsidRPr="00583043" w:rsidRDefault="00A41188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ель</w:t>
            </w:r>
            <w:proofErr w:type="gramEnd"/>
          </w:p>
        </w:tc>
      </w:tr>
      <w:tr w:rsidR="00A41188" w:rsidTr="00CC28EF">
        <w:tc>
          <w:tcPr>
            <w:tcW w:w="568" w:type="dxa"/>
          </w:tcPr>
          <w:p w:rsidR="00A41188" w:rsidRPr="00583043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721" w:type="dxa"/>
          </w:tcPr>
          <w:p w:rsidR="00A41188" w:rsidRPr="00583043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221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Итог работы за учебный год</w:t>
            </w:r>
          </w:p>
        </w:tc>
        <w:tc>
          <w:tcPr>
            <w:tcW w:w="2265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Подвести итог работы за учебный год по реализации программы Наставничества. Определить цели и план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будут интересны педагогам для реализации Программы профессионального развития в 2024-2025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26" w:type="dxa"/>
          </w:tcPr>
          <w:p w:rsidR="00A41188" w:rsidRPr="00583043" w:rsidRDefault="00A41188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педагогов Наставни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</w:tr>
      <w:tr w:rsidR="00A41188" w:rsidTr="00CC28EF">
        <w:tc>
          <w:tcPr>
            <w:tcW w:w="568" w:type="dxa"/>
          </w:tcPr>
          <w:p w:rsidR="00A41188" w:rsidRPr="00583043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1721" w:type="dxa"/>
          </w:tcPr>
          <w:p w:rsidR="00A41188" w:rsidRPr="00583043" w:rsidRDefault="00A41188" w:rsidP="00791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</w:t>
            </w:r>
          </w:p>
        </w:tc>
        <w:tc>
          <w:tcPr>
            <w:tcW w:w="2221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«Итоги реализации плана профессионального развития педагогов»</w:t>
            </w:r>
          </w:p>
        </w:tc>
        <w:tc>
          <w:tcPr>
            <w:tcW w:w="2265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Аналитическая деятельность по итогам реализации плана</w:t>
            </w:r>
          </w:p>
        </w:tc>
        <w:tc>
          <w:tcPr>
            <w:tcW w:w="1539" w:type="dxa"/>
          </w:tcPr>
          <w:p w:rsidR="00A41188" w:rsidRPr="00583043" w:rsidRDefault="00A41188" w:rsidP="00E6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26" w:type="dxa"/>
          </w:tcPr>
          <w:p w:rsidR="00A41188" w:rsidRDefault="00A41188" w:rsidP="00A01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 педагого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:rsidR="00A41188" w:rsidRDefault="00A41188">
      <w:pPr>
        <w:rPr>
          <w:rFonts w:ascii="Times New Roman" w:hAnsi="Times New Roman" w:cs="Times New Roman"/>
          <w:sz w:val="24"/>
          <w:szCs w:val="24"/>
        </w:rPr>
      </w:pPr>
    </w:p>
    <w:p w:rsidR="00A41188" w:rsidRDefault="00A41188" w:rsidP="00A411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41188">
        <w:rPr>
          <w:rFonts w:ascii="Times New Roman" w:hAnsi="Times New Roman" w:cs="Times New Roman"/>
          <w:b/>
          <w:sz w:val="24"/>
          <w:szCs w:val="24"/>
        </w:rPr>
        <w:t>План – график курсов повышения квалификации (72 часа) по внедрению и реализации ФОП ДО</w:t>
      </w:r>
      <w:r w:rsidR="00432A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188">
        <w:rPr>
          <w:rFonts w:ascii="Times New Roman" w:hAnsi="Times New Roman" w:cs="Times New Roman"/>
          <w:b/>
          <w:sz w:val="24"/>
          <w:szCs w:val="24"/>
        </w:rPr>
        <w:t>в 2023– 2024 учебном го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A41188">
        <w:rPr>
          <w:rFonts w:ascii="Times New Roman" w:hAnsi="Times New Roman" w:cs="Times New Roman"/>
          <w:b/>
          <w:sz w:val="24"/>
          <w:szCs w:val="24"/>
        </w:rPr>
        <w:t>у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9"/>
        <w:gridCol w:w="1734"/>
        <w:gridCol w:w="1483"/>
        <w:gridCol w:w="1661"/>
        <w:gridCol w:w="2620"/>
        <w:gridCol w:w="1494"/>
      </w:tblGrid>
      <w:tr w:rsidR="00B80A00" w:rsidTr="00B80A00">
        <w:tc>
          <w:tcPr>
            <w:tcW w:w="813" w:type="dxa"/>
          </w:tcPr>
          <w:p w:rsidR="00A41188" w:rsidRDefault="00A41188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32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32A3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358" w:type="dxa"/>
          </w:tcPr>
          <w:p w:rsidR="00A41188" w:rsidRDefault="00A41188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590" w:type="dxa"/>
          </w:tcPr>
          <w:p w:rsidR="00A41188" w:rsidRDefault="00A41188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661" w:type="dxa"/>
          </w:tcPr>
          <w:p w:rsidR="00A41188" w:rsidRDefault="00A41188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Планируемый период прохождения курсов</w:t>
            </w:r>
          </w:p>
        </w:tc>
        <w:tc>
          <w:tcPr>
            <w:tcW w:w="1571" w:type="dxa"/>
          </w:tcPr>
          <w:p w:rsidR="00A41188" w:rsidRDefault="00432A38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 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A41188" w:rsidRPr="0058304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578" w:type="dxa"/>
          </w:tcPr>
          <w:p w:rsidR="00A41188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 о выполне</w:t>
            </w:r>
            <w:r w:rsidR="00A41188" w:rsidRPr="00583043">
              <w:rPr>
                <w:rFonts w:ascii="Times New Roman" w:hAnsi="Times New Roman" w:cs="Times New Roman"/>
                <w:sz w:val="24"/>
                <w:szCs w:val="24"/>
              </w:rPr>
              <w:t>нии</w:t>
            </w:r>
          </w:p>
        </w:tc>
      </w:tr>
      <w:tr w:rsidR="00B80A00" w:rsidTr="00B80A00">
        <w:tc>
          <w:tcPr>
            <w:tcW w:w="813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Белых О.Ю.</w:t>
            </w:r>
          </w:p>
        </w:tc>
        <w:tc>
          <w:tcPr>
            <w:tcW w:w="1590" w:type="dxa"/>
          </w:tcPr>
          <w:p w:rsidR="00B80A00" w:rsidRDefault="00B80A00"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II полугодие 2023-2024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1" w:type="dxa"/>
          </w:tcPr>
          <w:p w:rsidR="00B80A00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Воспитательная деятельность в современной дошкольной образовательной организации в условиях реализации ФГОС </w:t>
            </w:r>
            <w:proofErr w:type="gramStart"/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A00" w:rsidTr="00B80A00">
        <w:tc>
          <w:tcPr>
            <w:tcW w:w="813" w:type="dxa"/>
          </w:tcPr>
          <w:p w:rsidR="00B80A00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Р.Р.</w:t>
            </w:r>
          </w:p>
        </w:tc>
        <w:tc>
          <w:tcPr>
            <w:tcW w:w="1590" w:type="dxa"/>
          </w:tcPr>
          <w:p w:rsidR="00B80A00" w:rsidRDefault="00B80A00"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II полугодие 2023-2024 </w:t>
            </w:r>
            <w:proofErr w:type="spell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1" w:type="dxa"/>
          </w:tcPr>
          <w:p w:rsidR="00B80A00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Инновационная деятельность воспитателя дошкольной образовательной организации при реализации ФГОС </w:t>
            </w:r>
            <w:proofErr w:type="gramStart"/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A00" w:rsidTr="00B80A00">
        <w:tc>
          <w:tcPr>
            <w:tcW w:w="813" w:type="dxa"/>
          </w:tcPr>
          <w:p w:rsidR="00B80A00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Стрицына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Н.А.</w:t>
            </w:r>
          </w:p>
        </w:tc>
        <w:tc>
          <w:tcPr>
            <w:tcW w:w="1590" w:type="dxa"/>
          </w:tcPr>
          <w:p w:rsidR="00B80A00" w:rsidRDefault="00B80A00"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571" w:type="dxa"/>
          </w:tcPr>
          <w:p w:rsidR="00B80A00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«Содержание, освоение и актуальные вопросы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A00" w:rsidTr="00B80A00">
        <w:tc>
          <w:tcPr>
            <w:tcW w:w="813" w:type="dxa"/>
          </w:tcPr>
          <w:p w:rsidR="00B80A00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Мещерякова Н.В.</w:t>
            </w:r>
          </w:p>
        </w:tc>
        <w:tc>
          <w:tcPr>
            <w:tcW w:w="1590" w:type="dxa"/>
          </w:tcPr>
          <w:p w:rsidR="00B80A00" w:rsidRDefault="00B80A00"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571" w:type="dxa"/>
          </w:tcPr>
          <w:p w:rsidR="00B80A00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Воспитательная деятельность в современной дошкольной образовательной организации в условиях реализации ФГОС </w:t>
            </w:r>
            <w:proofErr w:type="gramStart"/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A00" w:rsidTr="00B80A00">
        <w:tc>
          <w:tcPr>
            <w:tcW w:w="813" w:type="dxa"/>
          </w:tcPr>
          <w:p w:rsidR="00B80A00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Хайруллина С.Р.</w:t>
            </w:r>
          </w:p>
        </w:tc>
        <w:tc>
          <w:tcPr>
            <w:tcW w:w="1590" w:type="dxa"/>
          </w:tcPr>
          <w:p w:rsidR="00B80A00" w:rsidRDefault="00B80A00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Pr="0089171E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B80A00" w:rsidRPr="0089171E">
              <w:rPr>
                <w:rFonts w:ascii="Times New Roman" w:hAnsi="Times New Roman" w:cs="Times New Roman"/>
                <w:sz w:val="24"/>
                <w:szCs w:val="24"/>
              </w:rPr>
              <w:t xml:space="preserve">полугодие 2023-2024 </w:t>
            </w:r>
            <w:proofErr w:type="spellStart"/>
            <w:r w:rsidR="00B80A00" w:rsidRPr="0089171E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="00B80A00" w:rsidRPr="008917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1" w:type="dxa"/>
          </w:tcPr>
          <w:p w:rsidR="00B80A00" w:rsidRPr="0053570B" w:rsidRDefault="0053570B" w:rsidP="008917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 и технологии социализации детей дошкольного возраста в рамках реализации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A00" w:rsidTr="00B80A00">
        <w:tc>
          <w:tcPr>
            <w:tcW w:w="813" w:type="dxa"/>
          </w:tcPr>
          <w:p w:rsidR="00B80A00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Каледина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Т.П.</w:t>
            </w:r>
          </w:p>
        </w:tc>
        <w:tc>
          <w:tcPr>
            <w:tcW w:w="1590" w:type="dxa"/>
          </w:tcPr>
          <w:p w:rsidR="00B80A00" w:rsidRDefault="00B80A00"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571" w:type="dxa"/>
          </w:tcPr>
          <w:p w:rsidR="00B80A00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«Содержание, освоение и актуальные вопросы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A00" w:rsidTr="00B80A00">
        <w:tc>
          <w:tcPr>
            <w:tcW w:w="813" w:type="dxa"/>
          </w:tcPr>
          <w:p w:rsidR="00B80A00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35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Исламова И.М.</w:t>
            </w:r>
          </w:p>
        </w:tc>
        <w:tc>
          <w:tcPr>
            <w:tcW w:w="1590" w:type="dxa"/>
          </w:tcPr>
          <w:p w:rsidR="00B80A00" w:rsidRDefault="00B80A00">
            <w:r w:rsidRPr="005251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61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571" w:type="dxa"/>
          </w:tcPr>
          <w:p w:rsidR="00B80A00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Воспитательная деятельность в современной </w:t>
            </w:r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дошкольной образовательной организации в условиях реализации ФГОС </w:t>
            </w:r>
            <w:proofErr w:type="gramStart"/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1578" w:type="dxa"/>
          </w:tcPr>
          <w:p w:rsidR="00B80A00" w:rsidRDefault="00B80A00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367A" w:rsidTr="00B80A00">
        <w:tc>
          <w:tcPr>
            <w:tcW w:w="813" w:type="dxa"/>
          </w:tcPr>
          <w:p w:rsidR="001C367A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2358" w:type="dxa"/>
          </w:tcPr>
          <w:p w:rsidR="001C367A" w:rsidRDefault="001C367A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Х.Г.</w:t>
            </w:r>
          </w:p>
        </w:tc>
        <w:tc>
          <w:tcPr>
            <w:tcW w:w="1590" w:type="dxa"/>
          </w:tcPr>
          <w:p w:rsidR="001C367A" w:rsidRPr="001C367A" w:rsidRDefault="001C367A" w:rsidP="00A41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67A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  <w:tc>
          <w:tcPr>
            <w:tcW w:w="1661" w:type="dxa"/>
          </w:tcPr>
          <w:p w:rsidR="001C367A" w:rsidRDefault="001C367A" w:rsidP="00946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571" w:type="dxa"/>
          </w:tcPr>
          <w:p w:rsidR="001C367A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«Содержание, освоение и актуальные вопросы ФОП </w:t>
            </w:r>
            <w:proofErr w:type="gramStart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78" w:type="dxa"/>
          </w:tcPr>
          <w:p w:rsidR="001C367A" w:rsidRDefault="001C367A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367A" w:rsidTr="00B80A00">
        <w:tc>
          <w:tcPr>
            <w:tcW w:w="813" w:type="dxa"/>
          </w:tcPr>
          <w:p w:rsidR="001C367A" w:rsidRDefault="0053570B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358" w:type="dxa"/>
          </w:tcPr>
          <w:p w:rsidR="001C367A" w:rsidRDefault="001C367A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Султанова Г.М.</w:t>
            </w:r>
          </w:p>
        </w:tc>
        <w:tc>
          <w:tcPr>
            <w:tcW w:w="1590" w:type="dxa"/>
          </w:tcPr>
          <w:p w:rsidR="001C367A" w:rsidRPr="001C367A" w:rsidRDefault="001C367A" w:rsidP="00A41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67A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661" w:type="dxa"/>
          </w:tcPr>
          <w:p w:rsidR="001C367A" w:rsidRDefault="001C367A" w:rsidP="00946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043">
              <w:rPr>
                <w:rFonts w:ascii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571" w:type="dxa"/>
          </w:tcPr>
          <w:p w:rsidR="001C367A" w:rsidRPr="0053570B" w:rsidRDefault="0053570B" w:rsidP="005357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70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Нейропсихологические технологии в обучении детей с особыми образовательными потребностями</w:t>
            </w:r>
          </w:p>
        </w:tc>
        <w:tc>
          <w:tcPr>
            <w:tcW w:w="1578" w:type="dxa"/>
          </w:tcPr>
          <w:p w:rsidR="001C367A" w:rsidRDefault="001C367A" w:rsidP="00A411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41188" w:rsidRPr="00A41188" w:rsidRDefault="00A41188" w:rsidP="00A411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0DA" w:rsidRPr="00583043" w:rsidRDefault="008B70DA">
      <w:pPr>
        <w:rPr>
          <w:rFonts w:ascii="Times New Roman" w:hAnsi="Times New Roman" w:cs="Times New Roman"/>
          <w:sz w:val="24"/>
          <w:szCs w:val="24"/>
        </w:rPr>
      </w:pPr>
    </w:p>
    <w:sectPr w:rsidR="008B70DA" w:rsidRPr="00583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10D"/>
    <w:rsid w:val="001C367A"/>
    <w:rsid w:val="00430FE3"/>
    <w:rsid w:val="00432A38"/>
    <w:rsid w:val="0048110D"/>
    <w:rsid w:val="004A1B57"/>
    <w:rsid w:val="0053570B"/>
    <w:rsid w:val="005377F4"/>
    <w:rsid w:val="0055155D"/>
    <w:rsid w:val="00583043"/>
    <w:rsid w:val="005E70E5"/>
    <w:rsid w:val="00633B72"/>
    <w:rsid w:val="00677C30"/>
    <w:rsid w:val="006B721B"/>
    <w:rsid w:val="007918BF"/>
    <w:rsid w:val="00862FDF"/>
    <w:rsid w:val="00873034"/>
    <w:rsid w:val="0089171E"/>
    <w:rsid w:val="008B70DA"/>
    <w:rsid w:val="0099152A"/>
    <w:rsid w:val="00A016CF"/>
    <w:rsid w:val="00A41188"/>
    <w:rsid w:val="00AC2733"/>
    <w:rsid w:val="00B80A00"/>
    <w:rsid w:val="00CC28EF"/>
    <w:rsid w:val="00E6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77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77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10</Pages>
  <Words>2163</Words>
  <Characters>12335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</dc:creator>
  <cp:keywords/>
  <dc:description/>
  <cp:lastModifiedBy>консультант</cp:lastModifiedBy>
  <cp:revision>15</cp:revision>
  <dcterms:created xsi:type="dcterms:W3CDTF">2023-12-02T03:46:00Z</dcterms:created>
  <dcterms:modified xsi:type="dcterms:W3CDTF">2023-12-04T05:28:00Z</dcterms:modified>
</cp:coreProperties>
</file>